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164060930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3868D3" w:rsidRDefault="003868D3">
          <w:pPr>
            <w:pStyle w:val="Sinespaciado"/>
            <w:rPr>
              <w:sz w:val="2"/>
            </w:rPr>
          </w:pPr>
        </w:p>
        <w:p w:rsidR="003868D3" w:rsidRDefault="003868D3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785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3868D3" w:rsidRDefault="009C6E2F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PROCEDIMIENTO DE CANCELACIÓN TOTAL DE FACTURA</w:t>
                                    </w:r>
                                  </w:p>
                                </w:sdtContent>
                              </w:sdt>
                              <w:p w:rsidR="003868D3" w:rsidRDefault="009C6E2F">
                                <w:pPr>
                                  <w:pStyle w:val="Sinespaciad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ADM-PR-004</w:t>
                                </w:r>
                              </w:p>
                              <w:p w:rsidR="003868D3" w:rsidRDefault="003868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89785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3868D3" w:rsidRDefault="009C6E2F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PROCEDIMIENTO DE CANCELACIÓN TOTAL DE FACTURA</w:t>
                              </w:r>
                            </w:p>
                          </w:sdtContent>
                        </w:sdt>
                        <w:p w:rsidR="003868D3" w:rsidRDefault="009C6E2F">
                          <w:pPr>
                            <w:pStyle w:val="Sinespaciad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ADM-PR-004</w:t>
                          </w:r>
                        </w:p>
                        <w:p w:rsidR="003868D3" w:rsidRDefault="003868D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89683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B280CD9" id="Grupo 2" o:spid="_x0000_s1026" style="position:absolute;margin-left:0;margin-top:0;width:432.65pt;height:448.55pt;z-index:-25141964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580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8D3" w:rsidRDefault="00D87A99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87544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NOVIEMBRE 2019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8D3" w:rsidRDefault="003868D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ECODELI COMERCIAL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89580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3868D3" w:rsidRDefault="00D87A99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87544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NOVIEMBRE 2019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3868D3" w:rsidRDefault="003868D3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ECODELI COMERCIAL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868D3" w:rsidRDefault="003868D3" w:rsidP="00FA4AAC">
          <w:r>
            <w:rPr>
              <w:noProof/>
              <w:lang w:eastAsia="es-MX"/>
            </w:rPr>
            <w:drawing>
              <wp:anchor distT="0" distB="0" distL="114300" distR="114300" simplePos="0" relativeHeight="251899904" behindDoc="0" locked="0" layoutInCell="1" allowOverlap="1" wp14:anchorId="2DBF7683" wp14:editId="25323FBB">
                <wp:simplePos x="0" y="0"/>
                <wp:positionH relativeFrom="margin">
                  <wp:align>left</wp:align>
                </wp:positionH>
                <wp:positionV relativeFrom="paragraph">
                  <wp:posOffset>2005206</wp:posOffset>
                </wp:positionV>
                <wp:extent cx="4403970" cy="1198179"/>
                <wp:effectExtent l="0" t="0" r="0" b="2540"/>
                <wp:wrapNone/>
                <wp:docPr id="4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3970" cy="1198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314"/>
        <w:gridCol w:w="794"/>
        <w:gridCol w:w="1864"/>
        <w:gridCol w:w="1309"/>
        <w:gridCol w:w="1668"/>
        <w:gridCol w:w="142"/>
        <w:gridCol w:w="1165"/>
        <w:gridCol w:w="1690"/>
      </w:tblGrid>
      <w:tr w:rsidR="00920C7D" w:rsidTr="0065276D">
        <w:trPr>
          <w:trHeight w:val="874"/>
        </w:trPr>
        <w:tc>
          <w:tcPr>
            <w:tcW w:w="4281" w:type="dxa"/>
            <w:gridSpan w:val="4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lastRenderedPageBreak/>
              <w:t xml:space="preserve">1.OBJETIVO: </w:t>
            </w:r>
          </w:p>
          <w:p w:rsidR="009C643A" w:rsidRPr="009264BA" w:rsidRDefault="0065276D" w:rsidP="00AE2C3C">
            <w:pPr>
              <w:jc w:val="both"/>
              <w:rPr>
                <w:rFonts w:ascii="Verdana" w:hAnsi="Verdana"/>
              </w:rPr>
            </w:pPr>
            <w:r w:rsidRPr="0065276D">
              <w:rPr>
                <w:rFonts w:ascii="Verdana" w:hAnsi="Verdana"/>
                <w:sz w:val="16"/>
              </w:rPr>
              <w:t>Informar y actualizar Al personal involucrado en el proceso de Devolución de Venta, el procedimiento del mismo.</w:t>
            </w:r>
          </w:p>
        </w:tc>
        <w:tc>
          <w:tcPr>
            <w:tcW w:w="4665" w:type="dxa"/>
            <w:gridSpan w:val="4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t>2.ALCANCE:</w:t>
            </w:r>
          </w:p>
          <w:p w:rsidR="009C643A" w:rsidRPr="009264BA" w:rsidRDefault="0065276D" w:rsidP="009264BA">
            <w:pPr>
              <w:jc w:val="both"/>
              <w:rPr>
                <w:rFonts w:ascii="Verdana" w:hAnsi="Verdana"/>
              </w:rPr>
            </w:pPr>
            <w:r w:rsidRPr="0065276D">
              <w:rPr>
                <w:rFonts w:ascii="Verdana" w:hAnsi="Verdana"/>
                <w:sz w:val="16"/>
              </w:rPr>
              <w:t>Cancelación Total de Factura cuando el cliente no acepto la Factura.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946" w:type="dxa"/>
            <w:gridSpan w:val="8"/>
          </w:tcPr>
          <w:p w:rsidR="000A0FE6" w:rsidRPr="002359ED" w:rsidRDefault="00B40E8F" w:rsidP="002359ED">
            <w:pPr>
              <w:rPr>
                <w:b/>
              </w:rPr>
            </w:pPr>
            <w:r>
              <w:rPr>
                <w:b/>
              </w:rPr>
              <w:t>3. DIAGRAMA: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46" w:type="dxa"/>
            <w:gridSpan w:val="8"/>
            <w:shd w:val="clear" w:color="auto" w:fill="002060"/>
          </w:tcPr>
          <w:p w:rsidR="000A0FE6" w:rsidRPr="002359ED" w:rsidRDefault="0069381A" w:rsidP="002359ED">
            <w:pPr>
              <w:jc w:val="center"/>
              <w:rPr>
                <w:b/>
              </w:rPr>
            </w:pPr>
            <w:r>
              <w:rPr>
                <w:b/>
              </w:rPr>
              <w:t>CANCELACIÓN TOTAL DE FACTURA</w:t>
            </w:r>
          </w:p>
        </w:tc>
      </w:tr>
      <w:tr w:rsidR="00B90EF0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B90EF0" w:rsidRDefault="00B90EF0" w:rsidP="000A0FE6"/>
        </w:tc>
        <w:tc>
          <w:tcPr>
            <w:tcW w:w="2658" w:type="dxa"/>
            <w:gridSpan w:val="2"/>
            <w:shd w:val="clear" w:color="auto" w:fill="002060"/>
          </w:tcPr>
          <w:p w:rsidR="00B90EF0" w:rsidRPr="00253967" w:rsidRDefault="00B90EF0" w:rsidP="00903CA2">
            <w:pPr>
              <w:jc w:val="center"/>
              <w:rPr>
                <w:b/>
              </w:rPr>
            </w:pPr>
            <w:r>
              <w:rPr>
                <w:b/>
              </w:rPr>
              <w:t>CHOFER</w:t>
            </w:r>
          </w:p>
        </w:tc>
        <w:tc>
          <w:tcPr>
            <w:tcW w:w="2977" w:type="dxa"/>
            <w:gridSpan w:val="2"/>
            <w:shd w:val="clear" w:color="auto" w:fill="002060"/>
          </w:tcPr>
          <w:p w:rsidR="00B90EF0" w:rsidRPr="00253967" w:rsidRDefault="00B90EF0" w:rsidP="00E0573D">
            <w:pPr>
              <w:jc w:val="center"/>
              <w:rPr>
                <w:b/>
              </w:rPr>
            </w:pPr>
            <w:r>
              <w:rPr>
                <w:b/>
              </w:rPr>
              <w:t>MESA DE CONTROL</w:t>
            </w:r>
          </w:p>
        </w:tc>
        <w:tc>
          <w:tcPr>
            <w:tcW w:w="2997" w:type="dxa"/>
            <w:gridSpan w:val="3"/>
            <w:shd w:val="clear" w:color="auto" w:fill="002060"/>
          </w:tcPr>
          <w:p w:rsidR="00B90EF0" w:rsidRPr="00253967" w:rsidRDefault="00B90EF0" w:rsidP="00E0573D">
            <w:pPr>
              <w:jc w:val="center"/>
              <w:rPr>
                <w:b/>
              </w:rPr>
            </w:pPr>
            <w:r>
              <w:rPr>
                <w:b/>
              </w:rPr>
              <w:t>CREDITO Y COBRANZA</w:t>
            </w:r>
          </w:p>
        </w:tc>
      </w:tr>
      <w:tr w:rsidR="00B90EF0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B90EF0" w:rsidRDefault="00B90EF0" w:rsidP="000A0FE6"/>
        </w:tc>
        <w:tc>
          <w:tcPr>
            <w:tcW w:w="2658" w:type="dxa"/>
            <w:gridSpan w:val="2"/>
            <w:shd w:val="clear" w:color="auto" w:fill="auto"/>
          </w:tcPr>
          <w:p w:rsidR="00B90EF0" w:rsidRDefault="001E47F2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88900</wp:posOffset>
                      </wp:positionV>
                      <wp:extent cx="1498600" cy="342900"/>
                      <wp:effectExtent l="0" t="0" r="25400" b="1905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0" cy="3429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47F2" w:rsidRPr="001E47F2" w:rsidRDefault="001E47F2" w:rsidP="001E47F2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 w:rsidRPr="001E47F2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8" style="position:absolute;margin-left:3.5pt;margin-top:7pt;width:118pt;height:27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" fillcolor="white [3201]" strokecolor="black [3213]" strokeweight="1pt">
                      <v:stroke joinstyle="miter"/>
                      <v:textbox>
                        <w:txbxContent>
                          <w:p w:rsidR="001E47F2" w:rsidRPr="001E47F2" w:rsidRDefault="001E47F2" w:rsidP="001E47F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 w:rsidRPr="001E47F2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INICIO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106E3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90805</wp:posOffset>
                      </wp:positionV>
                      <wp:extent cx="0" cy="431800"/>
                      <wp:effectExtent l="76200" t="0" r="57150" b="6350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7CD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63pt;margin-top:7.15pt;width:0;height:34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2551FC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4445</wp:posOffset>
                      </wp:positionV>
                      <wp:extent cx="1485900" cy="736600"/>
                      <wp:effectExtent l="0" t="0" r="19050" b="2540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7366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51FC" w:rsidRPr="002551FC" w:rsidRDefault="002551FC" w:rsidP="002551F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2551FC">
                                    <w:rPr>
                                      <w:rFonts w:ascii="Verdana" w:hAnsi="Verdana"/>
                                      <w:sz w:val="16"/>
                                    </w:rPr>
                                    <w:t>Regresa al almacén la mercancía completa de la Factura que no acepto el cliente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3" o:spid="_x0000_s1029" style="position:absolute;margin-left:3.5pt;margin-top:.35pt;width:117pt;height:58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" fillcolor="white [3201]" strokecolor="black [3213]" strokeweight="1pt">
                      <v:stroke joinstyle="miter"/>
                      <v:textbox>
                        <w:txbxContent>
                          <w:p w:rsidR="002551FC" w:rsidRPr="002551FC" w:rsidRDefault="002551FC" w:rsidP="002551F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2551FC">
                              <w:rPr>
                                <w:rFonts w:ascii="Verdana" w:hAnsi="Verdana"/>
                                <w:sz w:val="16"/>
                              </w:rPr>
                              <w:t>Regresa al almacén la mercancía completa de la Factura que no acepto el cliente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106E3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19050</wp:posOffset>
                      </wp:positionV>
                      <wp:extent cx="1047750" cy="946150"/>
                      <wp:effectExtent l="0" t="0" r="76200" b="63500"/>
                      <wp:wrapNone/>
                      <wp:docPr id="10" name="Conector angul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946150"/>
                              </a:xfrm>
                              <a:prstGeom prst="bentConnector3">
                                <a:avLst>
                                  <a:gd name="adj1" fmla="val 996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9D290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0" o:spid="_x0000_s1026" type="#_x0000_t34" style="position:absolute;margin-left:121pt;margin-top:1.5pt;width:82.5pt;height:74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" adj="21535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  <w:p w:rsidR="00332C1A" w:rsidRDefault="00332C1A" w:rsidP="00D853E1">
            <w:pPr>
              <w:rPr>
                <w:b/>
              </w:rPr>
            </w:pPr>
          </w:p>
          <w:p w:rsidR="00B90EF0" w:rsidRDefault="00B90EF0" w:rsidP="00D853E1">
            <w:pPr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B90EF0" w:rsidRPr="00962E3A" w:rsidRDefault="00106E3E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3873500</wp:posOffset>
                      </wp:positionV>
                      <wp:extent cx="1054100" cy="679450"/>
                      <wp:effectExtent l="0" t="0" r="88900" b="63500"/>
                      <wp:wrapNone/>
                      <wp:docPr id="12" name="Conector angul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100" cy="67945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29BFF" id="Conector angular 12" o:spid="_x0000_s1026" type="#_x0000_t34" style="position:absolute;margin-left:137.1pt;margin-top:305pt;width:83pt;height:53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3517900</wp:posOffset>
                      </wp:positionV>
                      <wp:extent cx="1695450" cy="717550"/>
                      <wp:effectExtent l="0" t="0" r="19050" b="254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7175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2C1A" w:rsidRPr="00332C1A" w:rsidRDefault="00332C1A" w:rsidP="00332C1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332C1A">
                                    <w:rPr>
                                      <w:rFonts w:ascii="Verdana" w:hAnsi="Verdana"/>
                                      <w:sz w:val="16"/>
                                    </w:rPr>
                                    <w:t>Captura en Intelisis la "Devolución de Venta" y se la asigna a Crédito y Cobranza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6" o:spid="_x0000_s1030" style="position:absolute;margin-left:4.1pt;margin-top:277pt;width:133.5pt;height:56.5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" fillcolor="white [3201]" strokecolor="black [3213]" strokeweight="1pt">
                      <v:stroke joinstyle="miter"/>
                      <v:textbox>
                        <w:txbxContent>
                          <w:p w:rsidR="00332C1A" w:rsidRPr="00332C1A" w:rsidRDefault="00332C1A" w:rsidP="00332C1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32C1A">
                              <w:rPr>
                                <w:rFonts w:ascii="Verdana" w:hAnsi="Verdana"/>
                                <w:sz w:val="16"/>
                              </w:rPr>
                              <w:t>Captura en Intelisis la "Devolución de Venta" y se la asigna a Crédito y Cobranza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3054350</wp:posOffset>
                      </wp:positionV>
                      <wp:extent cx="0" cy="476250"/>
                      <wp:effectExtent l="76200" t="0" r="57150" b="571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EA1A8" id="Conector recto de flecha 11" o:spid="_x0000_s1026" type="#_x0000_t32" style="position:absolute;margin-left:70.6pt;margin-top:240.5pt;width:0;height:37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F6FF7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2171700</wp:posOffset>
                      </wp:positionV>
                      <wp:extent cx="1682750" cy="882650"/>
                      <wp:effectExtent l="0" t="0" r="12700" b="127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0" cy="8826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50A4" w:rsidRPr="005150A4" w:rsidRDefault="005150A4" w:rsidP="005150A4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5150A4">
                                    <w:rPr>
                                      <w:rFonts w:ascii="Verdana" w:hAnsi="Verdana"/>
                                      <w:sz w:val="16"/>
                                    </w:rPr>
                                    <w:t xml:space="preserve">Elabora el formato de Devolución de la Factura completa y afecta el embarque asignando el estatus de </w:t>
                                  </w:r>
                                  <w:r w:rsidRPr="005150A4">
                                    <w:rPr>
                                      <w:rFonts w:ascii="Verdana" w:hAnsi="Verdana"/>
                                      <w:b/>
                                      <w:color w:val="FF0000"/>
                                      <w:sz w:val="16"/>
                                    </w:rPr>
                                    <w:t>"Cancelado"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31" style="position:absolute;margin-left:4.1pt;margin-top:171pt;width:132.5pt;height:69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5150A4" w:rsidRPr="005150A4" w:rsidRDefault="005150A4" w:rsidP="005150A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5150A4">
                              <w:rPr>
                                <w:rFonts w:ascii="Verdana" w:hAnsi="Verdana"/>
                                <w:sz w:val="16"/>
                              </w:rPr>
                              <w:t xml:space="preserve">Elabora el formato de Devolución de la Factura completa y afecta el embarque asignando el estatus de </w:t>
                            </w:r>
                            <w:r w:rsidRPr="005150A4">
                              <w:rPr>
                                <w:rFonts w:ascii="Verdana" w:hAnsi="Verdana"/>
                                <w:b/>
                                <w:color w:val="FF0000"/>
                                <w:sz w:val="16"/>
                              </w:rPr>
                              <w:t>"Cancelado"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97" w:type="dxa"/>
            <w:gridSpan w:val="3"/>
            <w:shd w:val="clear" w:color="auto" w:fill="auto"/>
          </w:tcPr>
          <w:p w:rsidR="00B90EF0" w:rsidRPr="00962E3A" w:rsidRDefault="00106E3E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5867400</wp:posOffset>
                      </wp:positionV>
                      <wp:extent cx="1536700" cy="444500"/>
                      <wp:effectExtent l="0" t="0" r="25400" b="1270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4445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6E3E" w:rsidRPr="00106E3E" w:rsidRDefault="00106E3E" w:rsidP="00106E3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 w:rsidRPr="00106E3E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8" o:spid="_x0000_s1032" style="position:absolute;margin-left:10.75pt;margin-top:462pt;width:121pt;height:3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" fillcolor="white [3201]" strokecolor="black [3213]" strokeweight="1pt">
                      <v:stroke joinstyle="miter"/>
                      <v:textbox>
                        <w:txbxContent>
                          <w:p w:rsidR="00106E3E" w:rsidRPr="00106E3E" w:rsidRDefault="00106E3E" w:rsidP="00106E3E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 w:rsidRPr="00106E3E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5245100</wp:posOffset>
                      </wp:positionV>
                      <wp:extent cx="0" cy="609600"/>
                      <wp:effectExtent l="76200" t="0" r="57150" b="57150"/>
                      <wp:wrapNone/>
                      <wp:docPr id="14" name="Conector recto de flech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3E6AB" id="Conector recto de flecha 14" o:spid="_x0000_s1026" type="#_x0000_t32" style="position:absolute;margin-left:71.25pt;margin-top:413pt;width:0;height:48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4559300</wp:posOffset>
                      </wp:positionV>
                      <wp:extent cx="1695450" cy="685800"/>
                      <wp:effectExtent l="0" t="0" r="19050" b="1905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685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2C1A" w:rsidRPr="00332C1A" w:rsidRDefault="00332C1A" w:rsidP="00332C1A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332C1A">
                                    <w:rPr>
                                      <w:rFonts w:ascii="Verdana" w:hAnsi="Verdana"/>
                                      <w:sz w:val="16"/>
                                    </w:rPr>
                                    <w:t>Audita y avanza la "Devolución de Venta" a concluido e imprime la nota de crédito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7" o:spid="_x0000_s1033" style="position:absolute;margin-left:4.75pt;margin-top:359pt;width:133.5pt;height:54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" fillcolor="white [3201]" strokecolor="black [3213]" strokeweight="1pt">
                      <v:stroke joinstyle="miter"/>
                      <v:textbox>
                        <w:txbxContent>
                          <w:p w:rsidR="00332C1A" w:rsidRPr="00332C1A" w:rsidRDefault="00332C1A" w:rsidP="00332C1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332C1A">
                              <w:rPr>
                                <w:rFonts w:ascii="Verdana" w:hAnsi="Verdana"/>
                                <w:sz w:val="16"/>
                              </w:rPr>
                              <w:t>Audita y avanza la "Devolución de Venta" a concluido e imprime la nota de crédito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4844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834844" w:rsidRPr="00834844" w:rsidRDefault="00920C7D" w:rsidP="00E41082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lastRenderedPageBreak/>
              <w:br w:type="page"/>
            </w:r>
            <w:r w:rsidR="000509F4">
              <w:rPr>
                <w:b/>
                <w:color w:val="FFFFFF" w:themeColor="background1"/>
              </w:rPr>
              <w:t>4</w:t>
            </w:r>
            <w:r w:rsidR="00834844">
              <w:rPr>
                <w:b/>
                <w:color w:val="FFFFFF" w:themeColor="background1"/>
              </w:rPr>
              <w:t>. PROCEDIMIENTO</w:t>
            </w:r>
            <w:r w:rsidR="00B27990">
              <w:rPr>
                <w:b/>
                <w:color w:val="FFFFFF" w:themeColor="background1"/>
              </w:rPr>
              <w:t>:</w:t>
            </w:r>
          </w:p>
        </w:tc>
      </w:tr>
      <w:tr w:rsidR="00920C7D" w:rsidTr="005B674A">
        <w:tc>
          <w:tcPr>
            <w:tcW w:w="1108" w:type="dxa"/>
            <w:gridSpan w:val="2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NÚMERO</w:t>
            </w:r>
          </w:p>
        </w:tc>
        <w:tc>
          <w:tcPr>
            <w:tcW w:w="6148" w:type="dxa"/>
            <w:gridSpan w:val="5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DESCRIPCIÓN DE LA ACTIVIDAD</w:t>
            </w:r>
          </w:p>
        </w:tc>
        <w:tc>
          <w:tcPr>
            <w:tcW w:w="1690" w:type="dxa"/>
            <w:shd w:val="clear" w:color="auto" w:fill="002060"/>
          </w:tcPr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DOCUMENTO / FORMATO DE REFERENCIA</w:t>
            </w:r>
          </w:p>
        </w:tc>
      </w:tr>
      <w:tr w:rsidR="00E81A6C" w:rsidTr="005B674A">
        <w:tc>
          <w:tcPr>
            <w:tcW w:w="1108" w:type="dxa"/>
            <w:gridSpan w:val="2"/>
            <w:shd w:val="clear" w:color="auto" w:fill="auto"/>
          </w:tcPr>
          <w:p w:rsidR="00E81A6C" w:rsidRPr="00AC69DB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AC69DB">
              <w:rPr>
                <w:rFonts w:ascii="Verdana" w:hAnsi="Verdana"/>
                <w:sz w:val="20"/>
                <w:szCs w:val="20"/>
              </w:rPr>
              <w:t>4.1.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E81A6C" w:rsidRDefault="00635C06" w:rsidP="00E81A6C">
            <w:pPr>
              <w:tabs>
                <w:tab w:val="left" w:pos="723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Chofer r</w:t>
            </w:r>
            <w:r w:rsidRPr="00635C06">
              <w:rPr>
                <w:rFonts w:ascii="Verdana" w:hAnsi="Verdana"/>
                <w:sz w:val="20"/>
                <w:szCs w:val="20"/>
              </w:rPr>
              <w:t>egresa al almacén la mercancía completa de la Factura que no acepto el cliente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35C06" w:rsidRPr="00635C06" w:rsidRDefault="00635C06" w:rsidP="00E81A6C">
            <w:pPr>
              <w:tabs>
                <w:tab w:val="left" w:pos="7237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81A6C" w:rsidRPr="00807DF3" w:rsidRDefault="00A46836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807DF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C46842" w:rsidTr="005B674A">
        <w:tc>
          <w:tcPr>
            <w:tcW w:w="1108" w:type="dxa"/>
            <w:gridSpan w:val="2"/>
            <w:shd w:val="clear" w:color="auto" w:fill="auto"/>
          </w:tcPr>
          <w:p w:rsidR="00C46842" w:rsidRPr="00635C06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C46842" w:rsidRDefault="00635C06" w:rsidP="00C4684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Mesa de Control e</w:t>
            </w:r>
            <w:r w:rsidRPr="00635C06">
              <w:rPr>
                <w:rFonts w:ascii="Verdana" w:hAnsi="Verdana"/>
                <w:sz w:val="20"/>
                <w:szCs w:val="20"/>
              </w:rPr>
              <w:t xml:space="preserve">labora el formato de Devolución de la Factura completa y afecta el embarque asignando el estatus de </w:t>
            </w:r>
            <w:r w:rsidRPr="00A11B11">
              <w:rPr>
                <w:rFonts w:ascii="Verdana" w:hAnsi="Verdana"/>
                <w:b/>
                <w:color w:val="FF0000"/>
                <w:sz w:val="20"/>
                <w:szCs w:val="20"/>
              </w:rPr>
              <w:t>"Cancelado"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D6966" w:rsidRPr="00635C06" w:rsidRDefault="00CD6966" w:rsidP="00C4684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C46842" w:rsidRPr="00635C06" w:rsidRDefault="00A46836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635C06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4.2.1.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422F44" w:rsidRDefault="00CD6966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CD6966">
              <w:rPr>
                <w:rFonts w:ascii="Verdana" w:hAnsi="Verdana"/>
                <w:sz w:val="20"/>
                <w:szCs w:val="20"/>
              </w:rPr>
              <w:t>Captura en Intelisis la "Devolución de Venta" y se la asigna a Crédito y Cobranza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D6966" w:rsidRPr="00635C06" w:rsidRDefault="00CD6966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27990" w:rsidRPr="00635C06" w:rsidRDefault="00A46836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635C06" w:rsidRDefault="004F7C19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4.3.</w:t>
            </w:r>
          </w:p>
        </w:tc>
        <w:tc>
          <w:tcPr>
            <w:tcW w:w="6148" w:type="dxa"/>
            <w:gridSpan w:val="5"/>
            <w:shd w:val="clear" w:color="auto" w:fill="auto"/>
          </w:tcPr>
          <w:p w:rsidR="004B5463" w:rsidRDefault="00CD6966" w:rsidP="00883F0C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</w:t>
            </w:r>
            <w:r w:rsidR="00883F0C">
              <w:rPr>
                <w:rFonts w:ascii="Verdana" w:hAnsi="Verdana"/>
                <w:sz w:val="20"/>
                <w:szCs w:val="20"/>
              </w:rPr>
              <w:t>é</w:t>
            </w:r>
            <w:r>
              <w:rPr>
                <w:rFonts w:ascii="Verdana" w:hAnsi="Verdana"/>
                <w:sz w:val="20"/>
                <w:szCs w:val="20"/>
              </w:rPr>
              <w:t>dito y Cobranza a</w:t>
            </w:r>
            <w:r w:rsidR="00686BB3">
              <w:rPr>
                <w:rFonts w:ascii="Verdana" w:hAnsi="Verdana"/>
                <w:sz w:val="20"/>
                <w:szCs w:val="20"/>
              </w:rPr>
              <w:t>u</w:t>
            </w:r>
            <w:r w:rsidRPr="00CD6966">
              <w:rPr>
                <w:rFonts w:ascii="Verdana" w:hAnsi="Verdana"/>
                <w:sz w:val="20"/>
                <w:szCs w:val="20"/>
              </w:rPr>
              <w:t>dita y avanza la "</w:t>
            </w:r>
            <w:r w:rsidR="00883F0C" w:rsidRPr="00CD6966">
              <w:rPr>
                <w:rFonts w:ascii="Verdana" w:hAnsi="Verdana"/>
                <w:sz w:val="20"/>
                <w:szCs w:val="20"/>
              </w:rPr>
              <w:t>Devolución</w:t>
            </w:r>
            <w:r w:rsidRPr="00CD6966">
              <w:rPr>
                <w:rFonts w:ascii="Verdana" w:hAnsi="Verdana"/>
                <w:sz w:val="20"/>
                <w:szCs w:val="20"/>
              </w:rPr>
              <w:t xml:space="preserve"> de Venta" a concluido e imprime la nota de crédito</w:t>
            </w:r>
            <w:r w:rsidR="00A76165">
              <w:rPr>
                <w:rFonts w:ascii="Verdana" w:hAnsi="Verdana"/>
                <w:sz w:val="20"/>
                <w:szCs w:val="20"/>
              </w:rPr>
              <w:t>.</w:t>
            </w:r>
          </w:p>
          <w:p w:rsidR="00A76165" w:rsidRPr="00635C06" w:rsidRDefault="00A76165" w:rsidP="00883F0C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27990" w:rsidRPr="00635C06" w:rsidRDefault="00A46836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946" w:type="dxa"/>
            <w:gridSpan w:val="8"/>
            <w:shd w:val="clear" w:color="auto" w:fill="002060"/>
          </w:tcPr>
          <w:p w:rsidR="00C336B9" w:rsidRPr="00326BA2" w:rsidRDefault="00C336B9" w:rsidP="00C336B9">
            <w:pPr>
              <w:tabs>
                <w:tab w:val="left" w:pos="7237"/>
              </w:tabs>
              <w:rPr>
                <w:b/>
              </w:rPr>
            </w:pPr>
            <w:r>
              <w:rPr>
                <w:b/>
              </w:rPr>
              <w:t>5</w:t>
            </w:r>
            <w:r w:rsidRPr="00326BA2">
              <w:rPr>
                <w:b/>
              </w:rPr>
              <w:t>. INFORMACIÓN COMPLEMENTARIA</w:t>
            </w:r>
            <w:r>
              <w:rPr>
                <w:b/>
              </w:rPr>
              <w:t>:</w:t>
            </w:r>
          </w:p>
        </w:tc>
      </w:tr>
      <w:tr w:rsidR="00C336B9" w:rsidTr="00A76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946" w:type="dxa"/>
            <w:gridSpan w:val="8"/>
            <w:shd w:val="clear" w:color="auto" w:fill="auto"/>
          </w:tcPr>
          <w:p w:rsidR="00B473D8" w:rsidRPr="0054317B" w:rsidRDefault="00A76165" w:rsidP="002C34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9D747C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6. DEFINICIONES:</w:t>
            </w:r>
          </w:p>
        </w:tc>
      </w:tr>
      <w:tr w:rsidR="00C336B9" w:rsidTr="00A76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8946" w:type="dxa"/>
            <w:gridSpan w:val="8"/>
            <w:shd w:val="clear" w:color="auto" w:fill="auto"/>
          </w:tcPr>
          <w:p w:rsidR="005B674A" w:rsidRPr="008B25D6" w:rsidRDefault="00A76165" w:rsidP="002C34A3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LISTA DE REGISTROS:</w:t>
            </w:r>
          </w:p>
        </w:tc>
      </w:tr>
      <w:tr w:rsidR="00C336B9" w:rsidTr="00A76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946" w:type="dxa"/>
            <w:gridSpan w:val="8"/>
            <w:shd w:val="clear" w:color="auto" w:fill="auto"/>
          </w:tcPr>
          <w:p w:rsidR="002C34A3" w:rsidRDefault="00A76165" w:rsidP="00C444AB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RPr="00522AF7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RESPONSABLES DE ELABORACIÓN, REVISIÓN Y APROBACIÓN:</w:t>
            </w:r>
          </w:p>
        </w:tc>
      </w:tr>
      <w:tr w:rsidR="00C336B9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972" w:type="dxa"/>
            <w:gridSpan w:val="3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Elaboró: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Revisó:</w:t>
            </w:r>
          </w:p>
        </w:tc>
        <w:tc>
          <w:tcPr>
            <w:tcW w:w="2855" w:type="dxa"/>
            <w:gridSpan w:val="2"/>
            <w:shd w:val="clear" w:color="auto" w:fill="auto"/>
          </w:tcPr>
          <w:p w:rsidR="00C336B9" w:rsidRPr="000C1F8E" w:rsidRDefault="00C336B9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Aprobó:</w:t>
            </w:r>
          </w:p>
        </w:tc>
      </w:tr>
      <w:tr w:rsidR="00C336B9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972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2855" w:type="dxa"/>
            <w:gridSpan w:val="2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</w:tr>
      <w:tr w:rsidR="00C336B9" w:rsidTr="00B90E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972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855" w:type="dxa"/>
            <w:gridSpan w:val="2"/>
            <w:shd w:val="clear" w:color="auto" w:fill="auto"/>
          </w:tcPr>
          <w:p w:rsidR="00C336B9" w:rsidRPr="00E26393" w:rsidRDefault="00C336B9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</w:tr>
      <w:tr w:rsidR="00C336B9" w:rsidRPr="0050446F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1F3864" w:themeFill="accent5" w:themeFillShade="80"/>
          </w:tcPr>
          <w:p w:rsidR="00C336B9" w:rsidRPr="0050446F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SIMBOLOGÍA PARA INTERPRETACIÓN DE DIAGRAMAS DE FLUJO: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8"/>
            <w:shd w:val="clear" w:color="auto" w:fill="auto"/>
          </w:tcPr>
          <w:p w:rsidR="00C336B9" w:rsidRDefault="00C336B9" w:rsidP="00C336B9">
            <w:pPr>
              <w:tabs>
                <w:tab w:val="left" w:pos="7237"/>
              </w:tabs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4128" behindDoc="0" locked="0" layoutInCell="1" allowOverlap="1" wp14:anchorId="1996731B" wp14:editId="3BCA9DAA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24927</wp:posOffset>
                  </wp:positionV>
                  <wp:extent cx="3879776" cy="1312816"/>
                  <wp:effectExtent l="0" t="0" r="6985" b="1905"/>
                  <wp:wrapNone/>
                  <wp:docPr id="1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776" cy="131281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</w:tc>
      </w:tr>
    </w:tbl>
    <w:p w:rsidR="000B494E" w:rsidRPr="00920C7D" w:rsidRDefault="000B494E" w:rsidP="000B494E">
      <w:pPr>
        <w:tabs>
          <w:tab w:val="left" w:pos="7237"/>
        </w:tabs>
      </w:pPr>
    </w:p>
    <w:sectPr w:rsidR="000B494E" w:rsidRPr="00920C7D" w:rsidSect="003868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99" w:rsidRDefault="00D87A99" w:rsidP="008148FD">
      <w:pPr>
        <w:spacing w:after="0" w:line="240" w:lineRule="auto"/>
      </w:pPr>
      <w:r>
        <w:separator/>
      </w:r>
    </w:p>
  </w:endnote>
  <w:endnote w:type="continuationSeparator" w:id="0">
    <w:p w:rsidR="00D87A99" w:rsidRDefault="00D87A99" w:rsidP="0081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DB9" w:rsidRDefault="00344D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C0" w:rsidRDefault="00323AC0">
    <w:pPr>
      <w:pStyle w:val="Piedepgina"/>
    </w:pPr>
    <w:r>
      <w:t xml:space="preserve">SGC-RC-001                                                             Ver.00                            Fecha de Revisión: </w:t>
    </w:r>
    <w:r w:rsidR="00C90566">
      <w:t>enero</w:t>
    </w:r>
    <w:r>
      <w:t xml:space="preserve"> 2019</w:t>
    </w:r>
  </w:p>
  <w:p w:rsidR="00B55D90" w:rsidRDefault="00B55D90" w:rsidP="00B55D90">
    <w:pPr>
      <w:pStyle w:val="Piedepgina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344DB9" w:rsidRPr="00344DB9">
      <w:rPr>
        <w:noProof/>
        <w:lang w:val="es-ES"/>
      </w:rPr>
      <w:t>2</w:t>
    </w:r>
    <w:r>
      <w:fldChar w:fldCharType="end"/>
    </w:r>
    <w:r>
      <w:t xml:space="preserve"> de </w:t>
    </w:r>
    <w:r w:rsidR="00344DB9"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DB9" w:rsidRDefault="00344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99" w:rsidRDefault="00D87A99" w:rsidP="008148FD">
      <w:pPr>
        <w:spacing w:after="0" w:line="240" w:lineRule="auto"/>
      </w:pPr>
      <w:r>
        <w:separator/>
      </w:r>
    </w:p>
  </w:footnote>
  <w:footnote w:type="continuationSeparator" w:id="0">
    <w:p w:rsidR="00D87A99" w:rsidRDefault="00D87A99" w:rsidP="0081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DB9" w:rsidRDefault="00344D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055"/>
      <w:gridCol w:w="2943"/>
    </w:tblGrid>
    <w:tr w:rsidR="001C1006" w:rsidTr="00920C7D">
      <w:trPr>
        <w:trHeight w:val="100"/>
      </w:trPr>
      <w:tc>
        <w:tcPr>
          <w:tcW w:w="2830" w:type="dxa"/>
          <w:vMerge w:val="restart"/>
        </w:tcPr>
        <w:p w:rsidR="001C1006" w:rsidRDefault="001C100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128270</wp:posOffset>
                </wp:positionV>
                <wp:extent cx="1622394" cy="441401"/>
                <wp:effectExtent l="0" t="0" r="0" b="0"/>
                <wp:wrapNone/>
                <wp:docPr id="2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394" cy="4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5" w:type="dxa"/>
          <w:vMerge w:val="restart"/>
        </w:tcPr>
        <w:p w:rsidR="001C1006" w:rsidRPr="0071109D" w:rsidRDefault="001C1006" w:rsidP="000754C7">
          <w:pPr>
            <w:pStyle w:val="Encabezado"/>
            <w:jc w:val="center"/>
            <w:rPr>
              <w:b/>
              <w:sz w:val="12"/>
            </w:rPr>
          </w:pPr>
        </w:p>
        <w:p w:rsidR="001C1006" w:rsidRPr="000754C7" w:rsidRDefault="001C1006" w:rsidP="00F46588">
          <w:pPr>
            <w:pStyle w:val="Encabezado"/>
            <w:jc w:val="center"/>
            <w:rPr>
              <w:b/>
            </w:rPr>
          </w:pPr>
          <w:r w:rsidRPr="000754C7">
            <w:rPr>
              <w:b/>
            </w:rPr>
            <w:t xml:space="preserve">PROCEDIMIENTO DE </w:t>
          </w:r>
          <w:r w:rsidR="00F46588">
            <w:rPr>
              <w:b/>
            </w:rPr>
            <w:t>CANCELACIÓN TOTAL DE FACTURA</w:t>
          </w:r>
        </w:p>
      </w:tc>
      <w:tc>
        <w:tcPr>
          <w:tcW w:w="2943" w:type="dxa"/>
        </w:tcPr>
        <w:p w:rsidR="001C1006" w:rsidRPr="00F46588" w:rsidRDefault="001C1006" w:rsidP="0071109D">
          <w:pPr>
            <w:pStyle w:val="Encabezado"/>
            <w:jc w:val="center"/>
          </w:pPr>
          <w:r w:rsidRPr="0071109D">
            <w:rPr>
              <w:b/>
            </w:rPr>
            <w:t>CÓDIGO:</w:t>
          </w:r>
          <w:r w:rsidR="00F46588">
            <w:rPr>
              <w:b/>
            </w:rPr>
            <w:t xml:space="preserve"> </w:t>
          </w:r>
          <w:r w:rsidR="00F46588">
            <w:t>ADM-PR-004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50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</w:tcPr>
        <w:p w:rsidR="001C1006" w:rsidRPr="00F46588" w:rsidRDefault="001C1006" w:rsidP="00424898">
          <w:pPr>
            <w:pStyle w:val="Encabezado"/>
            <w:jc w:val="center"/>
          </w:pPr>
          <w:r w:rsidRPr="0071109D">
            <w:rPr>
              <w:b/>
            </w:rPr>
            <w:t>VERSIÓN:</w:t>
          </w:r>
          <w:r w:rsidR="00F46588">
            <w:rPr>
              <w:b/>
            </w:rPr>
            <w:t xml:space="preserve"> </w:t>
          </w:r>
          <w:r w:rsidR="00F46588">
            <w:t>00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31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  <w:tcBorders>
            <w:bottom w:val="single" w:sz="4" w:space="0" w:color="auto"/>
          </w:tcBorders>
        </w:tcPr>
        <w:p w:rsidR="001C1006" w:rsidRDefault="001C1006" w:rsidP="0071109D">
          <w:pPr>
            <w:pStyle w:val="Encabezado"/>
            <w:jc w:val="center"/>
            <w:rPr>
              <w:b/>
            </w:rPr>
          </w:pPr>
          <w:r w:rsidRPr="0071109D">
            <w:rPr>
              <w:b/>
            </w:rPr>
            <w:t>FECHA DE ULTIMA REVISIÓN:</w:t>
          </w:r>
        </w:p>
        <w:p w:rsidR="00FE24A0" w:rsidRPr="00FE24A0" w:rsidRDefault="00F46588" w:rsidP="0071109D">
          <w:pPr>
            <w:pStyle w:val="Encabezado"/>
            <w:jc w:val="center"/>
          </w:pPr>
          <w:r>
            <w:t>Noviembre 2019</w:t>
          </w:r>
        </w:p>
      </w:tc>
    </w:tr>
  </w:tbl>
  <w:p w:rsidR="001C1006" w:rsidRDefault="001C10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DB9" w:rsidRDefault="00344D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889"/>
    <w:multiLevelType w:val="hybridMultilevel"/>
    <w:tmpl w:val="E5EC3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260"/>
    <w:multiLevelType w:val="hybridMultilevel"/>
    <w:tmpl w:val="D46CD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A28"/>
    <w:multiLevelType w:val="hybridMultilevel"/>
    <w:tmpl w:val="5F26B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80F"/>
    <w:multiLevelType w:val="hybridMultilevel"/>
    <w:tmpl w:val="49907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506F2"/>
    <w:multiLevelType w:val="hybridMultilevel"/>
    <w:tmpl w:val="3C9A47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22563"/>
    <w:multiLevelType w:val="hybridMultilevel"/>
    <w:tmpl w:val="DE6C7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52B"/>
    <w:multiLevelType w:val="hybridMultilevel"/>
    <w:tmpl w:val="D1984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FD"/>
    <w:rsid w:val="00011A81"/>
    <w:rsid w:val="00016AE0"/>
    <w:rsid w:val="00017800"/>
    <w:rsid w:val="00021F19"/>
    <w:rsid w:val="0002443E"/>
    <w:rsid w:val="0002719D"/>
    <w:rsid w:val="00035150"/>
    <w:rsid w:val="00042702"/>
    <w:rsid w:val="0004655E"/>
    <w:rsid w:val="000509F4"/>
    <w:rsid w:val="000534AC"/>
    <w:rsid w:val="00062833"/>
    <w:rsid w:val="000630BF"/>
    <w:rsid w:val="000754C7"/>
    <w:rsid w:val="000813BF"/>
    <w:rsid w:val="000944C5"/>
    <w:rsid w:val="000965B1"/>
    <w:rsid w:val="000A0FE6"/>
    <w:rsid w:val="000B494E"/>
    <w:rsid w:val="000B52EA"/>
    <w:rsid w:val="000B63FB"/>
    <w:rsid w:val="000C1F8E"/>
    <w:rsid w:val="000D3D29"/>
    <w:rsid w:val="000E24D8"/>
    <w:rsid w:val="000E548B"/>
    <w:rsid w:val="000F1AD1"/>
    <w:rsid w:val="000F37BA"/>
    <w:rsid w:val="000F73D2"/>
    <w:rsid w:val="00104140"/>
    <w:rsid w:val="00106E3E"/>
    <w:rsid w:val="0011227E"/>
    <w:rsid w:val="00113B73"/>
    <w:rsid w:val="00114DE8"/>
    <w:rsid w:val="001167A3"/>
    <w:rsid w:val="0012127A"/>
    <w:rsid w:val="00132FD7"/>
    <w:rsid w:val="00133125"/>
    <w:rsid w:val="00133203"/>
    <w:rsid w:val="00136FF4"/>
    <w:rsid w:val="001433EE"/>
    <w:rsid w:val="00152C61"/>
    <w:rsid w:val="00165B67"/>
    <w:rsid w:val="001720CF"/>
    <w:rsid w:val="001721D0"/>
    <w:rsid w:val="00177DF7"/>
    <w:rsid w:val="00183F86"/>
    <w:rsid w:val="00185F9F"/>
    <w:rsid w:val="00193ABD"/>
    <w:rsid w:val="001945D8"/>
    <w:rsid w:val="001C1006"/>
    <w:rsid w:val="001E47F2"/>
    <w:rsid w:val="001F0826"/>
    <w:rsid w:val="001F1EF3"/>
    <w:rsid w:val="00213987"/>
    <w:rsid w:val="00215BC5"/>
    <w:rsid w:val="00225809"/>
    <w:rsid w:val="00230610"/>
    <w:rsid w:val="002359ED"/>
    <w:rsid w:val="00253967"/>
    <w:rsid w:val="002551FC"/>
    <w:rsid w:val="00260283"/>
    <w:rsid w:val="002634DC"/>
    <w:rsid w:val="00270BA0"/>
    <w:rsid w:val="00270BE0"/>
    <w:rsid w:val="002870A9"/>
    <w:rsid w:val="00287DC7"/>
    <w:rsid w:val="00293655"/>
    <w:rsid w:val="002A42A2"/>
    <w:rsid w:val="002A743D"/>
    <w:rsid w:val="002B66EB"/>
    <w:rsid w:val="002C34A3"/>
    <w:rsid w:val="002C4D76"/>
    <w:rsid w:val="002E4878"/>
    <w:rsid w:val="002E6D0C"/>
    <w:rsid w:val="002F0AC3"/>
    <w:rsid w:val="00300285"/>
    <w:rsid w:val="0030584B"/>
    <w:rsid w:val="00313037"/>
    <w:rsid w:val="00323AC0"/>
    <w:rsid w:val="00326BA2"/>
    <w:rsid w:val="00331909"/>
    <w:rsid w:val="00332C1A"/>
    <w:rsid w:val="003420F5"/>
    <w:rsid w:val="003422EB"/>
    <w:rsid w:val="00343FA4"/>
    <w:rsid w:val="00344DB9"/>
    <w:rsid w:val="00350ABB"/>
    <w:rsid w:val="00360B61"/>
    <w:rsid w:val="00367E12"/>
    <w:rsid w:val="003808C8"/>
    <w:rsid w:val="00382D4F"/>
    <w:rsid w:val="003868D3"/>
    <w:rsid w:val="003A2B11"/>
    <w:rsid w:val="003B5F22"/>
    <w:rsid w:val="003C6957"/>
    <w:rsid w:val="003D10E9"/>
    <w:rsid w:val="003D1A25"/>
    <w:rsid w:val="003D5D1A"/>
    <w:rsid w:val="003E7EFB"/>
    <w:rsid w:val="003F741A"/>
    <w:rsid w:val="004068F5"/>
    <w:rsid w:val="004110E8"/>
    <w:rsid w:val="00420087"/>
    <w:rsid w:val="00422F44"/>
    <w:rsid w:val="00423882"/>
    <w:rsid w:val="00424898"/>
    <w:rsid w:val="00430815"/>
    <w:rsid w:val="004355A7"/>
    <w:rsid w:val="00435BD2"/>
    <w:rsid w:val="00435EAC"/>
    <w:rsid w:val="00441EF0"/>
    <w:rsid w:val="004542E9"/>
    <w:rsid w:val="00455357"/>
    <w:rsid w:val="00457342"/>
    <w:rsid w:val="00464336"/>
    <w:rsid w:val="00481124"/>
    <w:rsid w:val="00487544"/>
    <w:rsid w:val="004B5463"/>
    <w:rsid w:val="004B5DE9"/>
    <w:rsid w:val="004C3CF6"/>
    <w:rsid w:val="004D4623"/>
    <w:rsid w:val="004E27D5"/>
    <w:rsid w:val="004F104D"/>
    <w:rsid w:val="004F6032"/>
    <w:rsid w:val="004F7C19"/>
    <w:rsid w:val="00501B94"/>
    <w:rsid w:val="0050446F"/>
    <w:rsid w:val="005150A4"/>
    <w:rsid w:val="0052226D"/>
    <w:rsid w:val="00522AF7"/>
    <w:rsid w:val="00534BD0"/>
    <w:rsid w:val="00540080"/>
    <w:rsid w:val="0054317B"/>
    <w:rsid w:val="00561276"/>
    <w:rsid w:val="005675C4"/>
    <w:rsid w:val="005724A6"/>
    <w:rsid w:val="00580083"/>
    <w:rsid w:val="005827C1"/>
    <w:rsid w:val="0059125A"/>
    <w:rsid w:val="005A79DB"/>
    <w:rsid w:val="005B674A"/>
    <w:rsid w:val="005D5A2A"/>
    <w:rsid w:val="005F1292"/>
    <w:rsid w:val="00604D4D"/>
    <w:rsid w:val="006319A1"/>
    <w:rsid w:val="00635C06"/>
    <w:rsid w:val="00646C77"/>
    <w:rsid w:val="0065276D"/>
    <w:rsid w:val="0065529D"/>
    <w:rsid w:val="00663E25"/>
    <w:rsid w:val="006653C5"/>
    <w:rsid w:val="00670F05"/>
    <w:rsid w:val="00686BB3"/>
    <w:rsid w:val="00690509"/>
    <w:rsid w:val="0069323A"/>
    <w:rsid w:val="0069381A"/>
    <w:rsid w:val="006B1EEE"/>
    <w:rsid w:val="006B479C"/>
    <w:rsid w:val="006C0856"/>
    <w:rsid w:val="006D7317"/>
    <w:rsid w:val="006E2BA4"/>
    <w:rsid w:val="006E73F0"/>
    <w:rsid w:val="006F7B4A"/>
    <w:rsid w:val="0071109D"/>
    <w:rsid w:val="007179BD"/>
    <w:rsid w:val="00746173"/>
    <w:rsid w:val="00753487"/>
    <w:rsid w:val="00753707"/>
    <w:rsid w:val="0075416D"/>
    <w:rsid w:val="00780362"/>
    <w:rsid w:val="007900A3"/>
    <w:rsid w:val="00792E1B"/>
    <w:rsid w:val="00796CB1"/>
    <w:rsid w:val="007D2A98"/>
    <w:rsid w:val="007D4154"/>
    <w:rsid w:val="007E6869"/>
    <w:rsid w:val="007F2190"/>
    <w:rsid w:val="007F28A0"/>
    <w:rsid w:val="007F3957"/>
    <w:rsid w:val="007F6286"/>
    <w:rsid w:val="00807579"/>
    <w:rsid w:val="00807DF3"/>
    <w:rsid w:val="008148FD"/>
    <w:rsid w:val="00823223"/>
    <w:rsid w:val="00824687"/>
    <w:rsid w:val="00830033"/>
    <w:rsid w:val="00834844"/>
    <w:rsid w:val="00840A8C"/>
    <w:rsid w:val="00857DDB"/>
    <w:rsid w:val="00860E07"/>
    <w:rsid w:val="00872AEC"/>
    <w:rsid w:val="00883F0C"/>
    <w:rsid w:val="0089495E"/>
    <w:rsid w:val="008B25D6"/>
    <w:rsid w:val="008D1DD9"/>
    <w:rsid w:val="008E0C58"/>
    <w:rsid w:val="008E271A"/>
    <w:rsid w:val="008F0200"/>
    <w:rsid w:val="008F6FF7"/>
    <w:rsid w:val="00903CA2"/>
    <w:rsid w:val="009060F6"/>
    <w:rsid w:val="00906B79"/>
    <w:rsid w:val="0091013E"/>
    <w:rsid w:val="00920C7D"/>
    <w:rsid w:val="009264BA"/>
    <w:rsid w:val="009271D2"/>
    <w:rsid w:val="009365CB"/>
    <w:rsid w:val="00936EC5"/>
    <w:rsid w:val="00944047"/>
    <w:rsid w:val="00945D11"/>
    <w:rsid w:val="00946580"/>
    <w:rsid w:val="00961D61"/>
    <w:rsid w:val="00962E3A"/>
    <w:rsid w:val="009636FE"/>
    <w:rsid w:val="009838FE"/>
    <w:rsid w:val="00984A89"/>
    <w:rsid w:val="00986506"/>
    <w:rsid w:val="00997D51"/>
    <w:rsid w:val="009A5412"/>
    <w:rsid w:val="009B320A"/>
    <w:rsid w:val="009C643A"/>
    <w:rsid w:val="009C6E2F"/>
    <w:rsid w:val="009D747C"/>
    <w:rsid w:val="009F1973"/>
    <w:rsid w:val="00A04A69"/>
    <w:rsid w:val="00A07235"/>
    <w:rsid w:val="00A11B11"/>
    <w:rsid w:val="00A1215A"/>
    <w:rsid w:val="00A179CE"/>
    <w:rsid w:val="00A26903"/>
    <w:rsid w:val="00A46836"/>
    <w:rsid w:val="00A60331"/>
    <w:rsid w:val="00A76165"/>
    <w:rsid w:val="00A8691C"/>
    <w:rsid w:val="00A92C30"/>
    <w:rsid w:val="00A94946"/>
    <w:rsid w:val="00A96C9B"/>
    <w:rsid w:val="00AA3F36"/>
    <w:rsid w:val="00AB5818"/>
    <w:rsid w:val="00AC4ED3"/>
    <w:rsid w:val="00AC69DB"/>
    <w:rsid w:val="00AE2C3C"/>
    <w:rsid w:val="00AF019E"/>
    <w:rsid w:val="00B0091D"/>
    <w:rsid w:val="00B07105"/>
    <w:rsid w:val="00B14152"/>
    <w:rsid w:val="00B17508"/>
    <w:rsid w:val="00B204BE"/>
    <w:rsid w:val="00B24B14"/>
    <w:rsid w:val="00B27396"/>
    <w:rsid w:val="00B275C0"/>
    <w:rsid w:val="00B27990"/>
    <w:rsid w:val="00B324A5"/>
    <w:rsid w:val="00B352C8"/>
    <w:rsid w:val="00B40E8F"/>
    <w:rsid w:val="00B41557"/>
    <w:rsid w:val="00B471B9"/>
    <w:rsid w:val="00B472AE"/>
    <w:rsid w:val="00B473D8"/>
    <w:rsid w:val="00B55D90"/>
    <w:rsid w:val="00B56A52"/>
    <w:rsid w:val="00B8247A"/>
    <w:rsid w:val="00B909AD"/>
    <w:rsid w:val="00B90EF0"/>
    <w:rsid w:val="00B9217C"/>
    <w:rsid w:val="00BA2CFA"/>
    <w:rsid w:val="00BA3D43"/>
    <w:rsid w:val="00BA466A"/>
    <w:rsid w:val="00BB444A"/>
    <w:rsid w:val="00BC6CBD"/>
    <w:rsid w:val="00BD4582"/>
    <w:rsid w:val="00BD4F9F"/>
    <w:rsid w:val="00BD6B36"/>
    <w:rsid w:val="00BF5C7C"/>
    <w:rsid w:val="00C02FE8"/>
    <w:rsid w:val="00C21998"/>
    <w:rsid w:val="00C336B9"/>
    <w:rsid w:val="00C444AB"/>
    <w:rsid w:val="00C4664D"/>
    <w:rsid w:val="00C46842"/>
    <w:rsid w:val="00C51B24"/>
    <w:rsid w:val="00C6119F"/>
    <w:rsid w:val="00C625D4"/>
    <w:rsid w:val="00C636F5"/>
    <w:rsid w:val="00C6561D"/>
    <w:rsid w:val="00C72373"/>
    <w:rsid w:val="00C76B36"/>
    <w:rsid w:val="00C76E44"/>
    <w:rsid w:val="00C7795C"/>
    <w:rsid w:val="00C90566"/>
    <w:rsid w:val="00C926D3"/>
    <w:rsid w:val="00C9671D"/>
    <w:rsid w:val="00CA0B30"/>
    <w:rsid w:val="00CC498C"/>
    <w:rsid w:val="00CD3131"/>
    <w:rsid w:val="00CD6966"/>
    <w:rsid w:val="00CE730C"/>
    <w:rsid w:val="00CF49F9"/>
    <w:rsid w:val="00D0570D"/>
    <w:rsid w:val="00D05C93"/>
    <w:rsid w:val="00D10278"/>
    <w:rsid w:val="00D1505E"/>
    <w:rsid w:val="00D224CD"/>
    <w:rsid w:val="00D33DC3"/>
    <w:rsid w:val="00D34852"/>
    <w:rsid w:val="00D40C21"/>
    <w:rsid w:val="00D5636D"/>
    <w:rsid w:val="00D75457"/>
    <w:rsid w:val="00D83F81"/>
    <w:rsid w:val="00D853E1"/>
    <w:rsid w:val="00D87A99"/>
    <w:rsid w:val="00D90789"/>
    <w:rsid w:val="00D976B2"/>
    <w:rsid w:val="00DB1755"/>
    <w:rsid w:val="00DB63BC"/>
    <w:rsid w:val="00DC2697"/>
    <w:rsid w:val="00DC7730"/>
    <w:rsid w:val="00DD092D"/>
    <w:rsid w:val="00DD1E94"/>
    <w:rsid w:val="00DF4887"/>
    <w:rsid w:val="00DF48C0"/>
    <w:rsid w:val="00E0573D"/>
    <w:rsid w:val="00E0633E"/>
    <w:rsid w:val="00E26393"/>
    <w:rsid w:val="00E341A3"/>
    <w:rsid w:val="00E348BB"/>
    <w:rsid w:val="00E372E8"/>
    <w:rsid w:val="00E41082"/>
    <w:rsid w:val="00E423C4"/>
    <w:rsid w:val="00E44885"/>
    <w:rsid w:val="00E45789"/>
    <w:rsid w:val="00E45C30"/>
    <w:rsid w:val="00E55A8C"/>
    <w:rsid w:val="00E77F7B"/>
    <w:rsid w:val="00E80D82"/>
    <w:rsid w:val="00E81A6C"/>
    <w:rsid w:val="00E8270D"/>
    <w:rsid w:val="00E921A3"/>
    <w:rsid w:val="00E92AAE"/>
    <w:rsid w:val="00EA13D9"/>
    <w:rsid w:val="00EA422B"/>
    <w:rsid w:val="00EB1C52"/>
    <w:rsid w:val="00EB415D"/>
    <w:rsid w:val="00EB5670"/>
    <w:rsid w:val="00ED29F4"/>
    <w:rsid w:val="00ED53B0"/>
    <w:rsid w:val="00EF7404"/>
    <w:rsid w:val="00F119E5"/>
    <w:rsid w:val="00F14CA6"/>
    <w:rsid w:val="00F237FD"/>
    <w:rsid w:val="00F334A0"/>
    <w:rsid w:val="00F3351A"/>
    <w:rsid w:val="00F37C27"/>
    <w:rsid w:val="00F46588"/>
    <w:rsid w:val="00F50157"/>
    <w:rsid w:val="00F56163"/>
    <w:rsid w:val="00F57EC8"/>
    <w:rsid w:val="00F64E2D"/>
    <w:rsid w:val="00F749C4"/>
    <w:rsid w:val="00FA4AAC"/>
    <w:rsid w:val="00FA4D0C"/>
    <w:rsid w:val="00FB080C"/>
    <w:rsid w:val="00FB3152"/>
    <w:rsid w:val="00FC3524"/>
    <w:rsid w:val="00FD04F3"/>
    <w:rsid w:val="00FD4E5B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5C94D"/>
  <w15:chartTrackingRefBased/>
  <w15:docId w15:val="{A626339F-83AC-4A4C-86ED-0AEF32A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FD"/>
  </w:style>
  <w:style w:type="paragraph" w:styleId="Piedepgina">
    <w:name w:val="footer"/>
    <w:basedOn w:val="Normal"/>
    <w:link w:val="Piedepgina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FD"/>
  </w:style>
  <w:style w:type="table" w:styleId="Tablaconcuadrcula">
    <w:name w:val="Table Grid"/>
    <w:basedOn w:val="Tablanormal"/>
    <w:uiPriority w:val="3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0C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2A9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0BE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868D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68D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6702-315F-4A7D-961D-5ECF230C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XXXXXXXXXXX</vt:lpstr>
    </vt:vector>
  </TitlesOfParts>
  <Company>NOVIEMBRE 2019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CANCELACIÓN TOTAL DE FACTURA</dc:title>
  <dc:subject>SGC-XX-NNN</dc:subject>
  <dc:creator>calidad</dc:creator>
  <cp:keywords/>
  <dc:description/>
  <cp:lastModifiedBy>calidad</cp:lastModifiedBy>
  <cp:revision>317</cp:revision>
  <cp:lastPrinted>2019-01-29T16:11:00Z</cp:lastPrinted>
  <dcterms:created xsi:type="dcterms:W3CDTF">2018-12-06T23:12:00Z</dcterms:created>
  <dcterms:modified xsi:type="dcterms:W3CDTF">2019-11-05T17:16:00Z</dcterms:modified>
  <cp:category>ECODELI COMERCIAL</cp:category>
</cp:coreProperties>
</file>